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60A9" w:rsidRPr="001C2B48" w:rsidRDefault="003E0BFE" w:rsidP="003E0BFE">
      <w:pPr>
        <w:jc w:val="center"/>
        <w:rPr>
          <w:b/>
        </w:rPr>
      </w:pPr>
      <w:r w:rsidRPr="001C2B48">
        <w:rPr>
          <w:b/>
        </w:rPr>
        <w:t>ДОГОВОР ПОДПИСКИ №</w:t>
      </w:r>
      <w:r w:rsidR="003418B8" w:rsidRPr="001C2B48">
        <w:rPr>
          <w:b/>
        </w:rPr>
        <w:t xml:space="preserve"> </w:t>
      </w:r>
    </w:p>
    <w:p w:rsidR="003E0BFE" w:rsidRDefault="003E0BFE" w:rsidP="003E0BFE">
      <w:pPr>
        <w:jc w:val="center"/>
        <w:rPr>
          <w:b/>
          <w:sz w:val="28"/>
          <w:szCs w:val="28"/>
        </w:rPr>
      </w:pPr>
    </w:p>
    <w:p w:rsidR="003E0BFE" w:rsidRPr="001C2B48" w:rsidRDefault="003E0BFE" w:rsidP="003E0BFE">
      <w:pPr>
        <w:jc w:val="both"/>
        <w:rPr>
          <w:b/>
        </w:rPr>
      </w:pPr>
      <w:r w:rsidRPr="001C2B48">
        <w:rPr>
          <w:b/>
        </w:rPr>
        <w:t xml:space="preserve">г. Тамбов                                               </w:t>
      </w:r>
      <w:r w:rsidR="001C2B48">
        <w:rPr>
          <w:b/>
        </w:rPr>
        <w:t xml:space="preserve">                             </w:t>
      </w:r>
      <w:r w:rsidRPr="001C2B48">
        <w:rPr>
          <w:b/>
        </w:rPr>
        <w:t xml:space="preserve">                          «</w:t>
      </w:r>
      <w:r w:rsidR="003418B8" w:rsidRPr="001C2B48">
        <w:rPr>
          <w:b/>
        </w:rPr>
        <w:t>__</w:t>
      </w:r>
      <w:r w:rsidRPr="001C2B48">
        <w:rPr>
          <w:b/>
        </w:rPr>
        <w:t xml:space="preserve">» </w:t>
      </w:r>
      <w:r w:rsidR="003418B8" w:rsidRPr="001C2B48">
        <w:rPr>
          <w:b/>
        </w:rPr>
        <w:t>_______</w:t>
      </w:r>
      <w:r w:rsidRPr="001C2B48">
        <w:rPr>
          <w:b/>
        </w:rPr>
        <w:t xml:space="preserve"> 20</w:t>
      </w:r>
      <w:r w:rsidR="003418B8" w:rsidRPr="001C2B48">
        <w:rPr>
          <w:b/>
        </w:rPr>
        <w:t>10</w:t>
      </w:r>
      <w:r w:rsidRPr="001C2B48">
        <w:rPr>
          <w:b/>
        </w:rPr>
        <w:t xml:space="preserve"> г.</w:t>
      </w:r>
    </w:p>
    <w:p w:rsidR="003E0BFE" w:rsidRDefault="003E0BFE" w:rsidP="003E0BFE">
      <w:pPr>
        <w:jc w:val="both"/>
        <w:rPr>
          <w:sz w:val="28"/>
          <w:szCs w:val="28"/>
        </w:rPr>
      </w:pPr>
    </w:p>
    <w:p w:rsidR="003E0BFE" w:rsidRPr="003418B8" w:rsidRDefault="003E0BFE" w:rsidP="003418B8">
      <w:pPr>
        <w:jc w:val="both"/>
      </w:pPr>
    </w:p>
    <w:p w:rsidR="003E0BFE" w:rsidRDefault="003418B8" w:rsidP="003418B8">
      <w:pPr>
        <w:ind w:firstLine="567"/>
        <w:jc w:val="both"/>
      </w:pPr>
      <w:r w:rsidRPr="003418B8">
        <w:t>__________________________________</w:t>
      </w:r>
      <w:r w:rsidR="003E0BFE" w:rsidRPr="003418B8">
        <w:t xml:space="preserve">, </w:t>
      </w:r>
      <w:proofErr w:type="gramStart"/>
      <w:r w:rsidR="003E0BFE" w:rsidRPr="003418B8">
        <w:t>именуемое</w:t>
      </w:r>
      <w:proofErr w:type="gramEnd"/>
      <w:r w:rsidR="003E0BFE" w:rsidRPr="003418B8">
        <w:t xml:space="preserve"> в дальнейшем Распространитель, в лице </w:t>
      </w:r>
      <w:r w:rsidRPr="003418B8">
        <w:t>_________________________________</w:t>
      </w:r>
      <w:r w:rsidR="003E0BFE" w:rsidRPr="003418B8">
        <w:t>, действу</w:t>
      </w:r>
      <w:r w:rsidRPr="003418B8">
        <w:t>ющей на основании  ___________________</w:t>
      </w:r>
      <w:r w:rsidR="003E0BFE" w:rsidRPr="003418B8">
        <w:t xml:space="preserve"> с одной стороны и </w:t>
      </w:r>
      <w:r w:rsidR="001C2B48">
        <w:t>ОАО «МРСК Центра»</w:t>
      </w:r>
      <w:r w:rsidR="003E0BFE" w:rsidRPr="003418B8">
        <w:t xml:space="preserve"> именуемое в дальнейшем Подписчик, в лице </w:t>
      </w:r>
      <w:r w:rsidRPr="003418B8">
        <w:t>_______________________________________</w:t>
      </w:r>
      <w:r w:rsidR="003E0BFE" w:rsidRPr="003418B8">
        <w:t>, действую</w:t>
      </w:r>
      <w:r w:rsidRPr="003418B8">
        <w:t>щего на основании  _____________________, с другой стороны, заключили настоящий договор  о нижеследующем:</w:t>
      </w:r>
    </w:p>
    <w:p w:rsidR="003418B8" w:rsidRDefault="003067C0" w:rsidP="003067C0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67C0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:rsidR="003067C0" w:rsidRDefault="003067C0" w:rsidP="002E4030">
      <w:pPr>
        <w:pStyle w:val="a3"/>
        <w:numPr>
          <w:ilvl w:val="1"/>
          <w:numId w:val="1"/>
        </w:numPr>
        <w:spacing w:after="0" w:line="240" w:lineRule="auto"/>
        <w:ind w:left="1418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Распространитель в рамках заключенных агентских  договоров принимает на себя обязательства:</w:t>
      </w:r>
    </w:p>
    <w:p w:rsidR="003067C0" w:rsidRDefault="003067C0" w:rsidP="002E4030">
      <w:pPr>
        <w:pStyle w:val="a3"/>
        <w:numPr>
          <w:ilvl w:val="2"/>
          <w:numId w:val="1"/>
        </w:numPr>
        <w:spacing w:after="0" w:line="240" w:lineRule="auto"/>
        <w:ind w:left="2127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оформить подписку на периодические печатные издания и направить заказ для исполнения в соответствующее  подписное агентство;</w:t>
      </w:r>
    </w:p>
    <w:p w:rsidR="003067C0" w:rsidRDefault="003067C0" w:rsidP="002E4030">
      <w:pPr>
        <w:pStyle w:val="a3"/>
        <w:numPr>
          <w:ilvl w:val="2"/>
          <w:numId w:val="1"/>
        </w:numPr>
        <w:spacing w:after="0" w:line="240" w:lineRule="auto"/>
        <w:ind w:left="2127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доставлять указанные издания в соответствии с доставочными карточками на основании счета №_________ </w:t>
      </w: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_____________.</w:t>
      </w:r>
    </w:p>
    <w:p w:rsidR="003067C0" w:rsidRPr="003067C0" w:rsidRDefault="002E4030" w:rsidP="002E4030">
      <w:pPr>
        <w:ind w:left="1418" w:hanging="851"/>
        <w:jc w:val="both"/>
      </w:pPr>
      <w:r>
        <w:t xml:space="preserve">               </w:t>
      </w:r>
      <w:r w:rsidR="003067C0">
        <w:t xml:space="preserve">Сумма подписки по договору составляет </w:t>
      </w:r>
      <w:r w:rsidR="001C2B48">
        <w:t>____________________________.</w:t>
      </w:r>
    </w:p>
    <w:p w:rsidR="003067C0" w:rsidRDefault="003067C0" w:rsidP="002E4030">
      <w:pPr>
        <w:pStyle w:val="a3"/>
        <w:numPr>
          <w:ilvl w:val="1"/>
          <w:numId w:val="1"/>
        </w:numPr>
        <w:spacing w:after="0" w:line="240" w:lineRule="auto"/>
        <w:ind w:left="1418" w:hanging="851"/>
        <w:jc w:val="both"/>
        <w:rPr>
          <w:rFonts w:ascii="Times New Roman" w:hAnsi="Times New Roman" w:cs="Times New Roman"/>
          <w:sz w:val="24"/>
          <w:szCs w:val="24"/>
        </w:rPr>
      </w:pPr>
      <w:r w:rsidRPr="003067C0">
        <w:rPr>
          <w:rFonts w:ascii="Times New Roman" w:hAnsi="Times New Roman" w:cs="Times New Roman"/>
          <w:sz w:val="24"/>
          <w:szCs w:val="24"/>
        </w:rPr>
        <w:t>Перечень периодических печатных изданий, являющийся предметом договора, определяется Подписчиком согласно  каталогам периодических изданий, и указывается в заказе, являющимся неотъемлемой частью договора.</w:t>
      </w:r>
    </w:p>
    <w:p w:rsidR="001D7C8E" w:rsidRPr="003067C0" w:rsidRDefault="001D7C8E" w:rsidP="001D7C8E">
      <w:pPr>
        <w:pStyle w:val="a3"/>
        <w:spacing w:after="0" w:line="240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</w:p>
    <w:p w:rsidR="002E4030" w:rsidRPr="001C2B48" w:rsidRDefault="003067C0" w:rsidP="001C2B48">
      <w:pPr>
        <w:pStyle w:val="a3"/>
        <w:numPr>
          <w:ilvl w:val="0"/>
          <w:numId w:val="1"/>
        </w:numPr>
        <w:spacing w:after="0" w:line="240" w:lineRule="auto"/>
        <w:ind w:left="1418" w:hanging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2B48">
        <w:rPr>
          <w:rFonts w:ascii="Times New Roman" w:hAnsi="Times New Roman" w:cs="Times New Roman"/>
          <w:b/>
          <w:sz w:val="24"/>
          <w:szCs w:val="24"/>
        </w:rPr>
        <w:t>Права и обязанности</w:t>
      </w:r>
      <w:r w:rsidR="002E4030" w:rsidRPr="001C2B48">
        <w:rPr>
          <w:rFonts w:ascii="Times New Roman" w:hAnsi="Times New Roman" w:cs="Times New Roman"/>
          <w:b/>
          <w:sz w:val="24"/>
          <w:szCs w:val="24"/>
        </w:rPr>
        <w:t xml:space="preserve"> сторон</w:t>
      </w:r>
    </w:p>
    <w:p w:rsidR="002E4030" w:rsidRPr="002E4030" w:rsidRDefault="002E4030" w:rsidP="002E4030">
      <w:pPr>
        <w:pStyle w:val="a3"/>
        <w:numPr>
          <w:ilvl w:val="1"/>
          <w:numId w:val="1"/>
        </w:numPr>
        <w:spacing w:after="0" w:line="240" w:lineRule="auto"/>
        <w:ind w:left="1418" w:hanging="851"/>
        <w:jc w:val="both"/>
        <w:rPr>
          <w:rFonts w:ascii="Times New Roman" w:hAnsi="Times New Roman" w:cs="Times New Roman"/>
          <w:sz w:val="24"/>
          <w:szCs w:val="24"/>
        </w:rPr>
      </w:pPr>
      <w:r w:rsidRPr="002E4030">
        <w:rPr>
          <w:rFonts w:ascii="Times New Roman" w:hAnsi="Times New Roman" w:cs="Times New Roman"/>
          <w:sz w:val="24"/>
          <w:szCs w:val="24"/>
        </w:rPr>
        <w:t>Распространитель обязуется осуществлять Подписку и доставку изданий в соответствии с Правилами распространения периодических печатных изданий по подписке, утвержденных Постановлением Правительства РФ от 01.11.2001 г. №759.</w:t>
      </w:r>
    </w:p>
    <w:p w:rsidR="002E4030" w:rsidRPr="002E4030" w:rsidRDefault="002E4030" w:rsidP="002E4030">
      <w:pPr>
        <w:pStyle w:val="a3"/>
        <w:numPr>
          <w:ilvl w:val="2"/>
          <w:numId w:val="1"/>
        </w:numPr>
        <w:spacing w:after="0" w:line="240" w:lineRule="auto"/>
        <w:ind w:left="1418" w:hanging="851"/>
        <w:jc w:val="both"/>
        <w:rPr>
          <w:rFonts w:ascii="Times New Roman" w:hAnsi="Times New Roman" w:cs="Times New Roman"/>
          <w:sz w:val="24"/>
          <w:szCs w:val="24"/>
        </w:rPr>
      </w:pPr>
      <w:r w:rsidRPr="002E4030">
        <w:rPr>
          <w:rFonts w:ascii="Times New Roman" w:hAnsi="Times New Roman" w:cs="Times New Roman"/>
          <w:sz w:val="24"/>
          <w:szCs w:val="24"/>
        </w:rPr>
        <w:t>Оформить Подписчику подписку на периодические печатные издания при предоставлении документа, подтверждающего оплату Подписчиком подписной цены изданий.</w:t>
      </w:r>
    </w:p>
    <w:p w:rsidR="002E4030" w:rsidRDefault="002E4030" w:rsidP="002E4030">
      <w:pPr>
        <w:pStyle w:val="a3"/>
        <w:numPr>
          <w:ilvl w:val="2"/>
          <w:numId w:val="1"/>
        </w:numPr>
        <w:spacing w:after="0" w:line="240" w:lineRule="auto"/>
        <w:ind w:left="1418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Обеспечить доставку Подписчику выписанных изданий в соответствии с их периодичностью выхода.</w:t>
      </w:r>
    </w:p>
    <w:p w:rsidR="002E4030" w:rsidRPr="002E4030" w:rsidRDefault="002E4030" w:rsidP="001D7C8E">
      <w:pPr>
        <w:pStyle w:val="a3"/>
        <w:numPr>
          <w:ilvl w:val="1"/>
          <w:numId w:val="1"/>
        </w:numPr>
        <w:spacing w:after="0" w:line="240" w:lineRule="auto"/>
        <w:ind w:left="1418" w:hanging="851"/>
        <w:jc w:val="both"/>
        <w:rPr>
          <w:rFonts w:ascii="Times New Roman" w:hAnsi="Times New Roman" w:cs="Times New Roman"/>
          <w:sz w:val="24"/>
          <w:szCs w:val="24"/>
        </w:rPr>
      </w:pPr>
      <w:r w:rsidRPr="002E4030">
        <w:rPr>
          <w:rFonts w:ascii="Times New Roman" w:hAnsi="Times New Roman" w:cs="Times New Roman"/>
          <w:sz w:val="24"/>
          <w:szCs w:val="24"/>
        </w:rPr>
        <w:t>Подписчик обязуется:</w:t>
      </w:r>
    </w:p>
    <w:p w:rsidR="002E4030" w:rsidRPr="001D7C8E" w:rsidRDefault="001D7C8E" w:rsidP="001D7C8E">
      <w:pPr>
        <w:pStyle w:val="a3"/>
        <w:numPr>
          <w:ilvl w:val="2"/>
          <w:numId w:val="1"/>
        </w:numPr>
        <w:spacing w:after="0" w:line="240" w:lineRule="auto"/>
        <w:ind w:left="1418" w:hanging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D7C8E">
        <w:rPr>
          <w:rFonts w:ascii="Times New Roman" w:hAnsi="Times New Roman" w:cs="Times New Roman"/>
          <w:sz w:val="24"/>
          <w:szCs w:val="24"/>
        </w:rPr>
        <w:t>Оплатить подписную стоимость изданий</w:t>
      </w:r>
      <w:proofErr w:type="gramEnd"/>
      <w:r w:rsidRPr="001D7C8E">
        <w:rPr>
          <w:rFonts w:ascii="Times New Roman" w:hAnsi="Times New Roman" w:cs="Times New Roman"/>
          <w:sz w:val="24"/>
          <w:szCs w:val="24"/>
        </w:rPr>
        <w:t>, указанную  в п. 1.1.2, в течение 10 дней с момента заключения договора.</w:t>
      </w:r>
    </w:p>
    <w:p w:rsidR="001D7C8E" w:rsidRDefault="001D7C8E" w:rsidP="001D7C8E">
      <w:pPr>
        <w:pStyle w:val="a3"/>
        <w:numPr>
          <w:ilvl w:val="2"/>
          <w:numId w:val="1"/>
        </w:numPr>
        <w:spacing w:after="0" w:line="240" w:lineRule="auto"/>
        <w:ind w:left="1418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Надлежащим образом оформить заказ на издания.</w:t>
      </w:r>
    </w:p>
    <w:p w:rsidR="001D7C8E" w:rsidRDefault="001D7C8E" w:rsidP="001D7C8E">
      <w:pPr>
        <w:pStyle w:val="a3"/>
        <w:spacing w:after="0" w:line="240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</w:p>
    <w:p w:rsidR="001D7C8E" w:rsidRDefault="002F5763" w:rsidP="001D7C8E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Порядок расчетов</w:t>
      </w:r>
    </w:p>
    <w:p w:rsidR="001D7C8E" w:rsidRPr="002F5763" w:rsidRDefault="001D7C8E" w:rsidP="002F5763">
      <w:pPr>
        <w:pStyle w:val="a3"/>
        <w:numPr>
          <w:ilvl w:val="1"/>
          <w:numId w:val="1"/>
        </w:numPr>
        <w:spacing w:after="0" w:line="240" w:lineRule="auto"/>
        <w:ind w:left="1418" w:hanging="851"/>
        <w:jc w:val="both"/>
        <w:rPr>
          <w:rFonts w:ascii="Times New Roman" w:hAnsi="Times New Roman" w:cs="Times New Roman"/>
          <w:sz w:val="24"/>
          <w:szCs w:val="24"/>
        </w:rPr>
      </w:pPr>
      <w:r w:rsidRPr="002F5763">
        <w:rPr>
          <w:rFonts w:ascii="Times New Roman" w:hAnsi="Times New Roman" w:cs="Times New Roman"/>
          <w:sz w:val="24"/>
          <w:szCs w:val="24"/>
        </w:rPr>
        <w:t>Подписчик производит предоплату стоимости изданий в полном объеме в соответствии с их подписной ценой путем перечисления денежных средств на счет Распространителя.</w:t>
      </w:r>
    </w:p>
    <w:p w:rsidR="002F5763" w:rsidRDefault="002F5763" w:rsidP="002F5763">
      <w:pPr>
        <w:pStyle w:val="a3"/>
        <w:numPr>
          <w:ilvl w:val="1"/>
          <w:numId w:val="1"/>
        </w:numPr>
        <w:spacing w:after="0" w:line="240" w:lineRule="auto"/>
        <w:ind w:left="1418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Датой оплаты считается дата зачисления денежных средств на счет Распространителя. </w:t>
      </w:r>
    </w:p>
    <w:p w:rsidR="002F5763" w:rsidRDefault="002F5763" w:rsidP="002F5763">
      <w:pPr>
        <w:pStyle w:val="a3"/>
        <w:numPr>
          <w:ilvl w:val="1"/>
          <w:numId w:val="1"/>
        </w:numPr>
        <w:spacing w:after="0" w:line="240" w:lineRule="auto"/>
        <w:ind w:left="1418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Распространитель предоставляет Подписчику счета-фактуры в </w:t>
      </w:r>
      <w:proofErr w:type="gramStart"/>
      <w:r>
        <w:rPr>
          <w:rFonts w:ascii="Times New Roman" w:hAnsi="Times New Roman" w:cs="Times New Roman"/>
          <w:sz w:val="24"/>
          <w:szCs w:val="24"/>
        </w:rPr>
        <w:t>сроки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установленные действующим законодательством, а именно:</w:t>
      </w:r>
    </w:p>
    <w:p w:rsidR="002F5763" w:rsidRDefault="002F5763" w:rsidP="002F5763">
      <w:pPr>
        <w:pStyle w:val="a3"/>
        <w:numPr>
          <w:ilvl w:val="2"/>
          <w:numId w:val="1"/>
        </w:numPr>
        <w:spacing w:after="0" w:line="240" w:lineRule="auto"/>
        <w:ind w:left="1418" w:hanging="851"/>
        <w:jc w:val="both"/>
        <w:rPr>
          <w:rFonts w:ascii="Times New Roman" w:hAnsi="Times New Roman" w:cs="Times New Roman"/>
          <w:sz w:val="24"/>
          <w:szCs w:val="24"/>
        </w:rPr>
      </w:pPr>
      <w:r w:rsidRPr="002F5763">
        <w:rPr>
          <w:rFonts w:ascii="Times New Roman" w:hAnsi="Times New Roman" w:cs="Times New Roman"/>
          <w:sz w:val="24"/>
          <w:szCs w:val="24"/>
        </w:rPr>
        <w:t>на каталожную стоимость и на стоимость услуг по доставке.</w:t>
      </w:r>
    </w:p>
    <w:p w:rsidR="002F5763" w:rsidRDefault="002F5763" w:rsidP="002F5763">
      <w:pPr>
        <w:jc w:val="both"/>
      </w:pPr>
    </w:p>
    <w:p w:rsidR="001C2B48" w:rsidRDefault="001C2B48" w:rsidP="002F5763">
      <w:pPr>
        <w:jc w:val="both"/>
      </w:pPr>
    </w:p>
    <w:p w:rsidR="00D324D4" w:rsidRDefault="00D324D4" w:rsidP="002F5763">
      <w:pPr>
        <w:jc w:val="both"/>
      </w:pPr>
    </w:p>
    <w:p w:rsidR="00D324D4" w:rsidRPr="002F5763" w:rsidRDefault="00D324D4" w:rsidP="002F5763">
      <w:pPr>
        <w:jc w:val="both"/>
      </w:pPr>
    </w:p>
    <w:p w:rsidR="002F5763" w:rsidRPr="001C2B48" w:rsidRDefault="002F5763" w:rsidP="002F5763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2B48">
        <w:rPr>
          <w:rFonts w:ascii="Times New Roman" w:hAnsi="Times New Roman" w:cs="Times New Roman"/>
          <w:b/>
          <w:sz w:val="24"/>
          <w:szCs w:val="24"/>
        </w:rPr>
        <w:lastRenderedPageBreak/>
        <w:t>Ответственность сторон</w:t>
      </w:r>
    </w:p>
    <w:p w:rsidR="001D7C8E" w:rsidRPr="002F5763" w:rsidRDefault="002F5763" w:rsidP="002F5763">
      <w:pPr>
        <w:pStyle w:val="a3"/>
        <w:numPr>
          <w:ilvl w:val="1"/>
          <w:numId w:val="1"/>
        </w:numPr>
        <w:spacing w:after="0" w:line="240" w:lineRule="auto"/>
        <w:ind w:left="1418" w:hanging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F5763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своих обязательств по Договору стороны несут ответственность в соответствии с действующим законодательств РФ.</w:t>
      </w:r>
      <w:proofErr w:type="gramEnd"/>
    </w:p>
    <w:p w:rsidR="002F5763" w:rsidRDefault="002F5763" w:rsidP="002F5763">
      <w:pPr>
        <w:pStyle w:val="a3"/>
        <w:numPr>
          <w:ilvl w:val="1"/>
          <w:numId w:val="1"/>
        </w:numPr>
        <w:spacing w:after="0" w:line="240" w:lineRule="auto"/>
        <w:ind w:left="1418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Распространитель освобождается от  ответственности за нарушение обязательств по доставке экземпляра периодического печатного издания, если это нарушение произошло вследствие непреодолимой силы или по вине подписчика. </w:t>
      </w:r>
    </w:p>
    <w:p w:rsidR="002F5763" w:rsidRPr="001C2B48" w:rsidRDefault="002F5763" w:rsidP="002F5763">
      <w:pPr>
        <w:pStyle w:val="a3"/>
        <w:numPr>
          <w:ilvl w:val="0"/>
          <w:numId w:val="1"/>
        </w:numPr>
        <w:spacing w:after="0" w:line="240" w:lineRule="auto"/>
        <w:ind w:left="1418" w:hanging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2B48">
        <w:rPr>
          <w:rFonts w:ascii="Times New Roman" w:hAnsi="Times New Roman" w:cs="Times New Roman"/>
          <w:b/>
          <w:sz w:val="24"/>
          <w:szCs w:val="24"/>
        </w:rPr>
        <w:t>Разрешение споров</w:t>
      </w:r>
    </w:p>
    <w:p w:rsidR="002F5763" w:rsidRPr="002F5763" w:rsidRDefault="002F5763" w:rsidP="00104609">
      <w:pPr>
        <w:pStyle w:val="a3"/>
        <w:numPr>
          <w:ilvl w:val="1"/>
          <w:numId w:val="1"/>
        </w:numPr>
        <w:spacing w:after="0" w:line="240" w:lineRule="auto"/>
        <w:ind w:left="1418" w:hanging="851"/>
        <w:jc w:val="both"/>
        <w:rPr>
          <w:rFonts w:ascii="Times New Roman" w:hAnsi="Times New Roman" w:cs="Times New Roman"/>
          <w:sz w:val="24"/>
          <w:szCs w:val="24"/>
        </w:rPr>
      </w:pPr>
      <w:r w:rsidRPr="002F5763">
        <w:rPr>
          <w:rFonts w:ascii="Times New Roman" w:hAnsi="Times New Roman" w:cs="Times New Roman"/>
          <w:sz w:val="24"/>
          <w:szCs w:val="24"/>
        </w:rPr>
        <w:t>Все споры и разногласия, которые могут возникнуть между сторонами из настоящего Договора или в связи  с ним, разрешаются путем переговоров.</w:t>
      </w:r>
    </w:p>
    <w:p w:rsidR="002F5763" w:rsidRDefault="00104609" w:rsidP="00104609">
      <w:pPr>
        <w:pStyle w:val="a3"/>
        <w:numPr>
          <w:ilvl w:val="1"/>
          <w:numId w:val="1"/>
        </w:numPr>
        <w:spacing w:after="0" w:line="240" w:lineRule="auto"/>
        <w:ind w:left="1418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не урегулировании в процессе переговоров спорных вопросов, споры разрешаются в Арбитражном суде по месту нахождения ответчика.</w:t>
      </w:r>
    </w:p>
    <w:p w:rsidR="00104609" w:rsidRPr="00104609" w:rsidRDefault="00104609" w:rsidP="00104609">
      <w:pPr>
        <w:jc w:val="both"/>
      </w:pPr>
    </w:p>
    <w:p w:rsidR="00104609" w:rsidRDefault="00104609" w:rsidP="00104609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4609">
        <w:rPr>
          <w:rFonts w:ascii="Times New Roman" w:hAnsi="Times New Roman" w:cs="Times New Roman"/>
          <w:b/>
          <w:sz w:val="24"/>
          <w:szCs w:val="24"/>
        </w:rPr>
        <w:t>Заключительные положения</w:t>
      </w:r>
    </w:p>
    <w:p w:rsidR="00104609" w:rsidRDefault="00104609" w:rsidP="00104609">
      <w:pPr>
        <w:ind w:left="1418" w:hanging="851"/>
        <w:jc w:val="both"/>
      </w:pPr>
      <w:r w:rsidRPr="00104609">
        <w:t xml:space="preserve">6.1 </w:t>
      </w:r>
      <w:r>
        <w:t xml:space="preserve">      Договор вступает      в силу с момента      подписания обеими сторонами и действует до 31.12.2010 года.</w:t>
      </w:r>
    </w:p>
    <w:p w:rsidR="00104609" w:rsidRDefault="00104609" w:rsidP="00104609">
      <w:pPr>
        <w:ind w:left="1418" w:hanging="851"/>
        <w:jc w:val="both"/>
      </w:pPr>
      <w:r>
        <w:t xml:space="preserve">6.2     Договор </w:t>
      </w:r>
      <w:proofErr w:type="gramStart"/>
      <w:r>
        <w:t>может быть  изменен или досрочно расторгнут</w:t>
      </w:r>
      <w:proofErr w:type="gramEnd"/>
      <w:r>
        <w:t xml:space="preserve">  по соглашению сторон. Все изменения и дополнения должны быть составлены в письменной форме  и подписаны сторонами.</w:t>
      </w:r>
    </w:p>
    <w:p w:rsidR="00104609" w:rsidRDefault="00104609" w:rsidP="00104609">
      <w:pPr>
        <w:ind w:left="1418" w:hanging="851"/>
        <w:jc w:val="both"/>
      </w:pPr>
      <w:r>
        <w:t>6.3         Договор составлен  в двух  экземплярах,   имеющих   равную   юридическую силу, по одному экземпляру для каждой из сторон.</w:t>
      </w:r>
    </w:p>
    <w:p w:rsidR="00104609" w:rsidRDefault="00104609" w:rsidP="00104609">
      <w:pPr>
        <w:ind w:left="1418" w:hanging="851"/>
        <w:jc w:val="both"/>
      </w:pPr>
    </w:p>
    <w:p w:rsidR="00104609" w:rsidRPr="001C2B48" w:rsidRDefault="00104609" w:rsidP="00104609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2B48">
        <w:rPr>
          <w:rFonts w:ascii="Times New Roman" w:hAnsi="Times New Roman" w:cs="Times New Roman"/>
          <w:b/>
          <w:sz w:val="24"/>
          <w:szCs w:val="24"/>
        </w:rPr>
        <w:t>Юридические адреса и реквизиты сторон</w:t>
      </w:r>
    </w:p>
    <w:p w:rsidR="00104609" w:rsidRDefault="00104609" w:rsidP="00104609">
      <w:pPr>
        <w:ind w:left="1418" w:hanging="851"/>
        <w:jc w:val="both"/>
      </w:pPr>
      <w:r w:rsidRPr="00104609">
        <w:t xml:space="preserve">7.1. </w:t>
      </w:r>
      <w:r>
        <w:t xml:space="preserve">  Стороны обязаны сообщать друг другу об изменениях юридического, почтового адресов, а также банковских и прочих реквизитов письменно в двухдневный срок.</w:t>
      </w:r>
    </w:p>
    <w:p w:rsidR="001C2B48" w:rsidRDefault="001C2B48" w:rsidP="00104609">
      <w:pPr>
        <w:ind w:left="1418" w:hanging="851"/>
        <w:jc w:val="both"/>
      </w:pPr>
    </w:p>
    <w:p w:rsidR="001C2B48" w:rsidRDefault="001C2B48" w:rsidP="00104609">
      <w:pPr>
        <w:ind w:left="1418" w:hanging="851"/>
        <w:jc w:val="both"/>
        <w:rPr>
          <w:b/>
        </w:rPr>
      </w:pPr>
      <w:r w:rsidRPr="001C2B48">
        <w:rPr>
          <w:b/>
          <w:noProof/>
        </w:rPr>
        <w:pict>
          <v:rect id="_x0000_s1026" style="position:absolute;left:0;text-align:left;margin-left:20.7pt;margin-top:31.55pt;width:205.5pt;height:195.75pt;z-index:251658240" strokecolor="white [3212]">
            <v:textbox>
              <w:txbxContent>
                <w:p w:rsidR="001C2B48" w:rsidRDefault="001C2B48" w:rsidP="001C2B48">
                  <w:pPr>
                    <w:rPr>
                      <w:bCs/>
                    </w:rPr>
                  </w:pPr>
                  <w:r w:rsidRPr="0092130C">
                    <w:rPr>
                      <w:b/>
                      <w:bCs/>
                    </w:rPr>
                    <w:t xml:space="preserve">ОАО «МРСК Центра» </w:t>
                  </w:r>
                  <w:r w:rsidRPr="0092130C">
                    <w:rPr>
                      <w:bCs/>
                    </w:rPr>
                    <w:t xml:space="preserve">         </w:t>
                  </w:r>
                </w:p>
                <w:p w:rsidR="001C2B48" w:rsidRPr="0092130C" w:rsidRDefault="001C2B48" w:rsidP="001C2B48">
                  <w:pPr>
                    <w:rPr>
                      <w:bCs/>
                    </w:rPr>
                  </w:pPr>
                  <w:r w:rsidRPr="0092130C">
                    <w:rPr>
                      <w:bCs/>
                    </w:rPr>
                    <w:t>129090, г. Москва, Глухарев пер., д. 4/2</w:t>
                  </w:r>
                </w:p>
                <w:p w:rsidR="001C2B48" w:rsidRPr="0092130C" w:rsidRDefault="001C2B48" w:rsidP="001C2B48">
                  <w:pPr>
                    <w:rPr>
                      <w:b/>
                      <w:bCs/>
                    </w:rPr>
                  </w:pPr>
                  <w:r w:rsidRPr="0092130C">
                    <w:rPr>
                      <w:b/>
                      <w:bCs/>
                    </w:rPr>
                    <w:t>Филиал ОАО «МРСК Центра» -  «Тамбовэнерго»</w:t>
                  </w:r>
                </w:p>
                <w:p w:rsidR="001C2B48" w:rsidRPr="0092130C" w:rsidRDefault="001C2B48" w:rsidP="001C2B48">
                  <w:pPr>
                    <w:rPr>
                      <w:bCs/>
                    </w:rPr>
                  </w:pPr>
                  <w:r w:rsidRPr="0092130C">
                    <w:rPr>
                      <w:bCs/>
                    </w:rPr>
                    <w:t xml:space="preserve"> </w:t>
                  </w:r>
                  <w:smartTag w:uri="urn:schemas-microsoft-com:office:smarttags" w:element="metricconverter">
                    <w:smartTagPr>
                      <w:attr w:name="ProductID" w:val="392680, г"/>
                    </w:smartTagPr>
                    <w:r w:rsidRPr="0092130C">
                      <w:rPr>
                        <w:bCs/>
                      </w:rPr>
                      <w:t>392680, г</w:t>
                    </w:r>
                  </w:smartTag>
                  <w:r w:rsidRPr="0092130C">
                    <w:rPr>
                      <w:bCs/>
                    </w:rPr>
                    <w:t xml:space="preserve">. Тамбов, </w:t>
                  </w:r>
                  <w:proofErr w:type="spellStart"/>
                  <w:r w:rsidRPr="0092130C">
                    <w:rPr>
                      <w:bCs/>
                    </w:rPr>
                    <w:t>Моршанское</w:t>
                  </w:r>
                  <w:proofErr w:type="spellEnd"/>
                  <w:r w:rsidRPr="0092130C">
                    <w:rPr>
                      <w:bCs/>
                    </w:rPr>
                    <w:t xml:space="preserve"> шоссе, 23</w:t>
                  </w:r>
                </w:p>
                <w:p w:rsidR="001C2B48" w:rsidRPr="0092130C" w:rsidRDefault="001C2B48" w:rsidP="001C2B48">
                  <w:r w:rsidRPr="0092130C">
                    <w:t xml:space="preserve"> ИНН 6901067107/КПП 682902001</w:t>
                  </w:r>
                </w:p>
                <w:p w:rsidR="001C2B48" w:rsidRPr="0092130C" w:rsidRDefault="001C2B48" w:rsidP="001C2B48">
                  <w:r w:rsidRPr="0092130C">
                    <w:t xml:space="preserve"> </w:t>
                  </w:r>
                  <w:proofErr w:type="gramStart"/>
                  <w:r w:rsidRPr="0092130C">
                    <w:t>Р</w:t>
                  </w:r>
                  <w:proofErr w:type="gramEnd"/>
                  <w:r w:rsidRPr="0092130C">
                    <w:t>/с 4070281005600000106</w:t>
                  </w:r>
                </w:p>
                <w:p w:rsidR="001C2B48" w:rsidRPr="0092130C" w:rsidRDefault="001C2B48" w:rsidP="001C2B48">
                  <w:r w:rsidRPr="0092130C">
                    <w:t xml:space="preserve"> Тамбовский филиал ОАО АКБ </w:t>
                  </w:r>
                </w:p>
                <w:p w:rsidR="001C2B48" w:rsidRPr="0092130C" w:rsidRDefault="001C2B48" w:rsidP="001C2B48">
                  <w:r w:rsidRPr="0092130C">
                    <w:t xml:space="preserve"> «РОСБАНК» г. Тамбов</w:t>
                  </w:r>
                </w:p>
                <w:p w:rsidR="001C2B48" w:rsidRPr="0092130C" w:rsidRDefault="001C2B48" w:rsidP="001C2B48">
                  <w:r w:rsidRPr="0092130C">
                    <w:t xml:space="preserve"> К/с 30101810000000000779</w:t>
                  </w:r>
                </w:p>
                <w:p w:rsidR="001C2B48" w:rsidRDefault="001C2B48" w:rsidP="001C2B48">
                  <w:r w:rsidRPr="0092130C">
                    <w:t xml:space="preserve"> БИК 046850779                  </w:t>
                  </w:r>
                </w:p>
              </w:txbxContent>
            </v:textbox>
          </v:rect>
        </w:pict>
      </w:r>
      <w:r w:rsidRPr="001C2B48">
        <w:rPr>
          <w:b/>
          <w:noProof/>
        </w:rPr>
        <w:pict>
          <v:rect id="_x0000_s1027" style="position:absolute;left:0;text-align:left;margin-left:249.45pt;margin-top:27.05pt;width:205.5pt;height:178.5pt;z-index:251659264" strokecolor="white [3212]"/>
        </w:pict>
      </w:r>
      <w:r>
        <w:rPr>
          <w:b/>
        </w:rPr>
        <w:t xml:space="preserve">                 </w:t>
      </w:r>
      <w:r w:rsidRPr="001C2B48">
        <w:rPr>
          <w:b/>
        </w:rPr>
        <w:t>Подписчик</w:t>
      </w:r>
      <w:r>
        <w:rPr>
          <w:b/>
        </w:rPr>
        <w:t xml:space="preserve">                                                     Распространитель</w:t>
      </w:r>
    </w:p>
    <w:p w:rsidR="001C2B48" w:rsidRPr="001C2B48" w:rsidRDefault="001C2B48" w:rsidP="001C2B48"/>
    <w:p w:rsidR="001C2B48" w:rsidRPr="001C2B48" w:rsidRDefault="001C2B48" w:rsidP="001C2B48"/>
    <w:p w:rsidR="001C2B48" w:rsidRPr="001C2B48" w:rsidRDefault="001C2B48" w:rsidP="001C2B48"/>
    <w:p w:rsidR="001C2B48" w:rsidRPr="001C2B48" w:rsidRDefault="001C2B48" w:rsidP="001C2B48"/>
    <w:p w:rsidR="001C2B48" w:rsidRPr="001C2B48" w:rsidRDefault="001C2B48" w:rsidP="001C2B48"/>
    <w:p w:rsidR="001C2B48" w:rsidRPr="001C2B48" w:rsidRDefault="001C2B48" w:rsidP="001C2B48"/>
    <w:p w:rsidR="001C2B48" w:rsidRPr="001C2B48" w:rsidRDefault="001C2B48" w:rsidP="001C2B48"/>
    <w:p w:rsidR="001C2B48" w:rsidRPr="001C2B48" w:rsidRDefault="001C2B48" w:rsidP="001C2B48"/>
    <w:p w:rsidR="001C2B48" w:rsidRPr="001C2B48" w:rsidRDefault="001C2B48" w:rsidP="001C2B48"/>
    <w:p w:rsidR="001C2B48" w:rsidRPr="001C2B48" w:rsidRDefault="001C2B48" w:rsidP="001C2B48"/>
    <w:p w:rsidR="001C2B48" w:rsidRPr="001C2B48" w:rsidRDefault="001C2B48" w:rsidP="001C2B48"/>
    <w:p w:rsidR="001C2B48" w:rsidRPr="001C2B48" w:rsidRDefault="001C2B48" w:rsidP="001C2B48"/>
    <w:p w:rsidR="001C2B48" w:rsidRPr="001C2B48" w:rsidRDefault="001C2B48" w:rsidP="001C2B48"/>
    <w:p w:rsidR="001C2B48" w:rsidRPr="001C2B48" w:rsidRDefault="001C2B48" w:rsidP="001C2B48"/>
    <w:p w:rsidR="001C2B48" w:rsidRPr="001C2B48" w:rsidRDefault="001C2B48" w:rsidP="001C2B48"/>
    <w:p w:rsidR="001C2B48" w:rsidRPr="001C2B48" w:rsidRDefault="001C2B48" w:rsidP="001C2B48"/>
    <w:p w:rsidR="001C2B48" w:rsidRDefault="001C2B48" w:rsidP="001C2B48"/>
    <w:p w:rsidR="001C2B48" w:rsidRPr="001C2B48" w:rsidRDefault="001C2B48" w:rsidP="001C2B48"/>
    <w:p w:rsidR="001C2B48" w:rsidRDefault="001C2B48" w:rsidP="001C2B48"/>
    <w:p w:rsidR="001C2B48" w:rsidRPr="001C2B48" w:rsidRDefault="001C2B48" w:rsidP="001C2B48">
      <w:pPr>
        <w:tabs>
          <w:tab w:val="left" w:pos="945"/>
        </w:tabs>
      </w:pPr>
      <w:r>
        <w:tab/>
        <w:t>___________________/                /              ______________________/                    /</w:t>
      </w:r>
    </w:p>
    <w:sectPr w:rsidR="001C2B48" w:rsidRPr="001C2B48" w:rsidSect="003860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14534"/>
    <w:multiLevelType w:val="multilevel"/>
    <w:tmpl w:val="18BC61E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72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0BFE"/>
    <w:rsid w:val="00104609"/>
    <w:rsid w:val="001C2B48"/>
    <w:rsid w:val="001D7C8E"/>
    <w:rsid w:val="002E4030"/>
    <w:rsid w:val="002F5763"/>
    <w:rsid w:val="003067C0"/>
    <w:rsid w:val="003418B8"/>
    <w:rsid w:val="003860A9"/>
    <w:rsid w:val="003E0BFE"/>
    <w:rsid w:val="00667EB2"/>
    <w:rsid w:val="008477DC"/>
    <w:rsid w:val="00AD5277"/>
    <w:rsid w:val="00D32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B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67C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575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Филиал МРСК Центра ТамбовЭнерго</Company>
  <LinksUpToDate>false</LinksUpToDate>
  <CharactersWithSpaces>3852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kulaeva_ks</dc:creator>
  <cp:keywords/>
  <dc:description/>
  <cp:lastModifiedBy>kulaeva_ks</cp:lastModifiedBy>
  <cp:revision>2</cp:revision>
  <dcterms:created xsi:type="dcterms:W3CDTF">2009-12-01T08:22:00Z</dcterms:created>
  <dcterms:modified xsi:type="dcterms:W3CDTF">2010-03-17T15:23:00Z</dcterms:modified>
</cp:coreProperties>
</file>